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0D08" w14:textId="6E112F4A" w:rsidR="00B35769" w:rsidRPr="00B35769" w:rsidRDefault="00B35769" w:rsidP="00B35769">
      <w:pPr>
        <w:pStyle w:val="Heading2"/>
        <w:spacing w:before="0"/>
        <w:jc w:val="center"/>
        <w:rPr>
          <w:rFonts w:eastAsia="Times New Roman"/>
          <w:b/>
          <w:color w:val="E32726"/>
          <w:sz w:val="32"/>
          <w:szCs w:val="32"/>
        </w:rPr>
      </w:pPr>
      <w:bookmarkStart w:id="0" w:name="_GoBack"/>
      <w:bookmarkEnd w:id="0"/>
      <w:r w:rsidRPr="00B35769">
        <w:rPr>
          <w:rFonts w:eastAsia="Times New Roman"/>
          <w:b/>
          <w:color w:val="E32726"/>
          <w:sz w:val="32"/>
          <w:szCs w:val="32"/>
        </w:rPr>
        <w:t xml:space="preserve">Werklund Undergraduate Research Awards – </w:t>
      </w:r>
      <w:r w:rsidR="00C0107B">
        <w:rPr>
          <w:rFonts w:eastAsia="Times New Roman"/>
          <w:b/>
          <w:color w:val="E32726"/>
          <w:sz w:val="32"/>
          <w:szCs w:val="32"/>
        </w:rPr>
        <w:t>Application Form</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17D188AD" w14:textId="30E713A2" w:rsidR="00057370" w:rsidRDefault="006C711F" w:rsidP="00057370">
      <w:pPr>
        <w:pStyle w:val="Body"/>
        <w:spacing w:before="240" w:line="257" w:lineRule="auto"/>
        <w:rPr>
          <w:rFonts w:asciiTheme="minorHAnsi" w:hAnsiTheme="minorHAnsi"/>
          <w:color w:val="333333"/>
        </w:rPr>
      </w:pPr>
      <w:r w:rsidRPr="00057370">
        <w:rPr>
          <w:rFonts w:asciiTheme="minorHAnsi" w:hAnsiTheme="minorHAnsi"/>
          <w:color w:val="333333"/>
        </w:rPr>
        <w:t xml:space="preserve">The </w:t>
      </w:r>
      <w:r w:rsidR="004A02A5" w:rsidRPr="00057370">
        <w:rPr>
          <w:rFonts w:asciiTheme="minorHAnsi" w:hAnsiTheme="minorHAnsi"/>
          <w:color w:val="333333"/>
        </w:rPr>
        <w:t>Werklund School of E</w:t>
      </w:r>
      <w:r w:rsidRPr="00057370">
        <w:rPr>
          <w:rFonts w:asciiTheme="minorHAnsi" w:hAnsiTheme="minorHAnsi"/>
          <w:color w:val="333333"/>
        </w:rPr>
        <w:t>ducation</w:t>
      </w:r>
      <w:r w:rsidR="00CB7876" w:rsidRPr="00057370">
        <w:rPr>
          <w:rFonts w:asciiTheme="minorHAnsi" w:hAnsiTheme="minorHAnsi"/>
          <w:color w:val="333333"/>
        </w:rPr>
        <w:t xml:space="preserve"> believes that undergraduate students should have the opportunity to experience research outside the classroom.</w:t>
      </w:r>
      <w:r w:rsidR="00057370" w:rsidRPr="00057370">
        <w:rPr>
          <w:rFonts w:asciiTheme="minorHAnsi" w:hAnsiTheme="minorHAnsi"/>
          <w:color w:val="333333"/>
        </w:rPr>
        <w:t xml:space="preserve"> </w:t>
      </w:r>
      <w:r w:rsidR="00057370">
        <w:rPr>
          <w:rFonts w:asciiTheme="minorHAnsi" w:hAnsiTheme="minorHAnsi"/>
          <w:color w:val="333333"/>
        </w:rPr>
        <w:t>The Werklund Undergraduate Research Award provides $5,000 of financial support to undergraduate Education students to conduct research for 8 to 12 weeks</w:t>
      </w:r>
      <w:r w:rsidR="00D828F9">
        <w:rPr>
          <w:rFonts w:asciiTheme="minorHAnsi" w:hAnsiTheme="minorHAnsi"/>
          <w:color w:val="333333"/>
        </w:rPr>
        <w:t>,</w:t>
      </w:r>
      <w:r w:rsidR="00057370">
        <w:rPr>
          <w:rFonts w:asciiTheme="minorHAnsi" w:hAnsiTheme="minorHAnsi"/>
          <w:color w:val="333333"/>
        </w:rPr>
        <w:t xml:space="preserve"> to occur between May and August. The award supports students in their work with University of Calgary researchers to learn how research projects are developed and conducted, and how research results can contribute to new knowledge and</w:t>
      </w:r>
      <w:r w:rsidR="006F7D9E">
        <w:rPr>
          <w:rFonts w:asciiTheme="minorHAnsi" w:hAnsiTheme="minorHAnsi"/>
          <w:color w:val="333333"/>
        </w:rPr>
        <w:t xml:space="preserve"> to</w:t>
      </w:r>
      <w:r w:rsidR="00057370">
        <w:rPr>
          <w:rFonts w:asciiTheme="minorHAnsi" w:hAnsiTheme="minorHAnsi"/>
          <w:color w:val="333333"/>
        </w:rPr>
        <w:t xml:space="preserve"> solv</w:t>
      </w:r>
      <w:r w:rsidR="006F7D9E">
        <w:rPr>
          <w:rFonts w:asciiTheme="minorHAnsi" w:hAnsiTheme="minorHAnsi"/>
          <w:color w:val="333333"/>
        </w:rPr>
        <w:t>ing</w:t>
      </w:r>
      <w:r w:rsidR="00057370">
        <w:rPr>
          <w:rFonts w:asciiTheme="minorHAnsi" w:hAnsiTheme="minorHAnsi"/>
          <w:color w:val="333333"/>
        </w:rPr>
        <w:t xml:space="preserve"> problems </w:t>
      </w:r>
      <w:r w:rsidR="006F7D9E">
        <w:rPr>
          <w:rFonts w:asciiTheme="minorHAnsi" w:hAnsiTheme="minorHAnsi"/>
          <w:color w:val="333333"/>
        </w:rPr>
        <w:t>related to</w:t>
      </w:r>
      <w:r w:rsidR="00057370">
        <w:rPr>
          <w:rFonts w:asciiTheme="minorHAnsi" w:hAnsiTheme="minorHAnsi"/>
          <w:color w:val="333333"/>
        </w:rPr>
        <w:t xml:space="preserve"> education</w:t>
      </w:r>
      <w:r w:rsidR="006F7D9E">
        <w:rPr>
          <w:rFonts w:asciiTheme="minorHAnsi" w:hAnsiTheme="minorHAnsi"/>
          <w:color w:val="333333"/>
        </w:rPr>
        <w:t>al issues in society</w:t>
      </w:r>
      <w:r w:rsidR="00057370">
        <w:rPr>
          <w:rFonts w:asciiTheme="minorHAnsi" w:hAnsiTheme="minorHAnsi"/>
          <w:color w:val="333333"/>
        </w:rPr>
        <w:t>.</w:t>
      </w:r>
    </w:p>
    <w:p w14:paraId="54A3FA2C" w14:textId="76CBC184" w:rsidR="00CB7876" w:rsidRPr="00CB7876" w:rsidRDefault="004A02A5" w:rsidP="00057370">
      <w:pPr>
        <w:shd w:val="clear" w:color="auto" w:fill="FFFFFF"/>
        <w:spacing w:before="120" w:after="240"/>
        <w:rPr>
          <w:rFonts w:eastAsia="Times New Roman" w:cs="Arial"/>
          <w:color w:val="333333"/>
        </w:rPr>
      </w:pPr>
      <w:r>
        <w:rPr>
          <w:rFonts w:eastAsia="Times New Roman" w:cs="Arial"/>
          <w:color w:val="333333"/>
        </w:rPr>
        <w:t>Each research</w:t>
      </w:r>
      <w:r w:rsidR="00CB7876" w:rsidRPr="00CB7876">
        <w:rPr>
          <w:rFonts w:eastAsia="Times New Roman" w:cs="Arial"/>
          <w:color w:val="333333"/>
        </w:rPr>
        <w:t xml:space="preserve"> experience is a unique opportunity to develop research skills, but also to explore personal research interests, and develop the abilities to collaborate, think critically and creatively, and communicate.</w:t>
      </w:r>
      <w:r w:rsidR="006F7D9E">
        <w:rPr>
          <w:rFonts w:eastAsia="Times New Roman" w:cs="Arial"/>
          <w:color w:val="333333"/>
        </w:rPr>
        <w:t xml:space="preserv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Calgary</w:t>
      </w:r>
      <w:r w:rsidR="006F7D9E">
        <w:rPr>
          <w:rFonts w:eastAsia="Times New Roman" w:cs="Arial"/>
          <w:color w:val="333333"/>
        </w:rPr>
        <w:t xml:space="preserve">.  </w:t>
      </w:r>
      <w:r w:rsidR="00D828F9">
        <w:rPr>
          <w:rFonts w:eastAsia="Times New Roman" w:cs="Arial"/>
          <w:color w:val="333333"/>
        </w:rPr>
        <w:t>The</w:t>
      </w:r>
      <w:r w:rsidR="00CB7876" w:rsidRPr="00CB7876">
        <w:rPr>
          <w:rFonts w:eastAsia="Times New Roman" w:cs="Arial"/>
          <w:color w:val="333333"/>
        </w:rPr>
        <w:t xml:space="preserv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 xml:space="preserve">will be beneficial to all </w:t>
      </w:r>
      <w:r w:rsidR="00D828F9">
        <w:rPr>
          <w:rFonts w:eastAsia="Times New Roman" w:cs="Arial"/>
          <w:color w:val="333333"/>
        </w:rPr>
        <w:t xml:space="preserve">Undergraduate Education </w:t>
      </w:r>
      <w:r w:rsidR="00CB7876" w:rsidRPr="00CB7876">
        <w:rPr>
          <w:rFonts w:eastAsia="Times New Roman" w:cs="Arial"/>
          <w:color w:val="333333"/>
        </w:rPr>
        <w:t>students</w:t>
      </w:r>
      <w:r w:rsidR="006F7D9E">
        <w:rPr>
          <w:rFonts w:eastAsia="Times New Roman" w:cs="Arial"/>
          <w:color w:val="333333"/>
        </w:rPr>
        <w:t>, including those in the early stages of their program</w:t>
      </w:r>
      <w:r w:rsidR="00CB7876" w:rsidRPr="00CB7876">
        <w:rPr>
          <w:rFonts w:eastAsia="Times New Roman" w:cs="Arial"/>
          <w:color w:val="333333"/>
        </w:rPr>
        <w:t xml:space="preserve">. </w:t>
      </w:r>
    </w:p>
    <w:p w14:paraId="3E5842E9" w14:textId="06B4A447" w:rsidR="00BF6593" w:rsidRDefault="00BF6593" w:rsidP="00BF6593">
      <w:pPr>
        <w:spacing w:before="240"/>
      </w:pPr>
      <w:r w:rsidRPr="00BF6593">
        <w:rPr>
          <w:b/>
        </w:rPr>
        <w:t xml:space="preserve">Application Deadline: </w:t>
      </w:r>
      <w:r w:rsidR="00D828F9">
        <w:rPr>
          <w:b/>
        </w:rPr>
        <w:t>Friday, February</w:t>
      </w:r>
      <w:r w:rsidR="00D828F9" w:rsidRPr="00BF6593">
        <w:rPr>
          <w:b/>
        </w:rPr>
        <w:t xml:space="preserve"> </w:t>
      </w:r>
      <w:r w:rsidR="00D828F9">
        <w:rPr>
          <w:b/>
        </w:rPr>
        <w:t>3</w:t>
      </w:r>
      <w:r w:rsidRPr="00BF6593">
        <w:rPr>
          <w:b/>
        </w:rPr>
        <w:t>, 2023, 11:59</w:t>
      </w:r>
      <w:r w:rsidR="00D828F9">
        <w:rPr>
          <w:b/>
        </w:rPr>
        <w:t xml:space="preserve"> p.m.</w:t>
      </w:r>
      <w:r w:rsidRPr="00BF6593">
        <w:rPr>
          <w:b/>
        </w:rPr>
        <w:t xml:space="preserve"> MST </w:t>
      </w:r>
      <w:r w:rsidRPr="009876DE">
        <w:t>(no applications will be accepted after this date)</w:t>
      </w:r>
    </w:p>
    <w:p w14:paraId="46B851AB" w14:textId="60EFC213" w:rsidR="00BF6593" w:rsidRDefault="00BF6593" w:rsidP="00BF6593">
      <w:pPr>
        <w:spacing w:before="240"/>
      </w:pPr>
      <w:r>
        <w:t xml:space="preserve">Please submit to: Werklund School of Education, Undergraduate Programs in Education Scholarship Committee by email to </w:t>
      </w:r>
      <w:hyperlink r:id="rId7" w:history="1">
        <w:r>
          <w:rPr>
            <w:rStyle w:val="Hyperlink"/>
          </w:rPr>
          <w:t>upe@ucalgary.ca</w:t>
        </w:r>
      </w:hyperlink>
      <w:r>
        <w:t xml:space="preserve"> </w:t>
      </w:r>
    </w:p>
    <w:p w14:paraId="75D913F2" w14:textId="77777777" w:rsidR="00BF6593" w:rsidRPr="00BF6593" w:rsidRDefault="00BF6593" w:rsidP="00BF6593">
      <w:pPr>
        <w:spacing w:before="240"/>
        <w:rPr>
          <w:b/>
          <w:bCs/>
        </w:rPr>
      </w:pPr>
      <w:r w:rsidRPr="00BF6593">
        <w:rPr>
          <w:b/>
          <w:bCs/>
        </w:rPr>
        <w:t>Deadline to Submit Full Report: September 15</w:t>
      </w:r>
      <w:r w:rsidRPr="00BF6593">
        <w:rPr>
          <w:b/>
          <w:bCs/>
          <w:vertAlign w:val="superscript"/>
        </w:rPr>
        <w:t>th</w:t>
      </w:r>
      <w:r w:rsidRPr="00BF6593">
        <w:rPr>
          <w:b/>
          <w:bCs/>
        </w:rPr>
        <w:t>, 2023</w:t>
      </w:r>
    </w:p>
    <w:p w14:paraId="3FE9CD0E" w14:textId="77777777" w:rsidR="00BF6593" w:rsidRDefault="00BF6593" w:rsidP="00963B62">
      <w:pPr>
        <w:pStyle w:val="Heading2"/>
        <w:spacing w:before="300"/>
        <w:rPr>
          <w:rFonts w:asciiTheme="minorHAnsi" w:eastAsiaTheme="minorHAnsi" w:hAnsiTheme="minorHAnsi" w:cstheme="minorBidi"/>
          <w:b/>
          <w:color w:val="auto"/>
          <w:sz w:val="22"/>
          <w:szCs w:val="22"/>
        </w:rPr>
      </w:pPr>
    </w:p>
    <w:p w14:paraId="648F3F1D" w14:textId="78B8CB0A" w:rsidR="00BF6593" w:rsidRDefault="00BF6593" w:rsidP="00963B62">
      <w:pPr>
        <w:pStyle w:val="Heading2"/>
        <w:spacing w:before="300"/>
        <w:rPr>
          <w:rFonts w:asciiTheme="minorHAnsi" w:eastAsiaTheme="minorHAnsi" w:hAnsiTheme="minorHAnsi" w:cstheme="minorBidi"/>
          <w:b/>
          <w:color w:val="auto"/>
          <w:sz w:val="22"/>
          <w:szCs w:val="22"/>
        </w:rPr>
      </w:pPr>
    </w:p>
    <w:p w14:paraId="645232C5" w14:textId="40729E63" w:rsidR="00BF6593" w:rsidRDefault="00BF6593" w:rsidP="00BF6593"/>
    <w:p w14:paraId="0833083F" w14:textId="77777777" w:rsidR="00BF6593" w:rsidRPr="00BF6593" w:rsidRDefault="00BF6593" w:rsidP="00BF6593"/>
    <w:p w14:paraId="61BD20FF" w14:textId="28D008EB" w:rsidR="00BF6593" w:rsidRDefault="00BF6593" w:rsidP="00963B62">
      <w:pPr>
        <w:pStyle w:val="Heading2"/>
        <w:spacing w:before="300"/>
        <w:rPr>
          <w:rFonts w:asciiTheme="minorHAnsi" w:eastAsiaTheme="minorHAnsi" w:hAnsiTheme="minorHAnsi" w:cstheme="minorBidi"/>
          <w:b/>
          <w:color w:val="auto"/>
          <w:sz w:val="22"/>
          <w:szCs w:val="22"/>
        </w:rPr>
      </w:pPr>
    </w:p>
    <w:p w14:paraId="4FF2E368" w14:textId="340AE3ED" w:rsidR="00BF6593" w:rsidRDefault="00BF6593" w:rsidP="00BF6593"/>
    <w:p w14:paraId="20D6B817" w14:textId="77777777" w:rsidR="00BF6593" w:rsidRPr="00BF6593" w:rsidRDefault="00BF6593" w:rsidP="00BF6593"/>
    <w:p w14:paraId="6494B248" w14:textId="2FA7CCA6"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lastRenderedPageBreak/>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37885497" w14:textId="0CC69AAC" w:rsidR="00963B62" w:rsidRDefault="00E26D2E"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Applicant’s UCID (student):</w:t>
      </w:r>
      <w:r>
        <w:rPr>
          <w:rFonts w:asciiTheme="minorHAnsi" w:eastAsia="Times New Roman" w:hAnsiTheme="minorHAnsi" w:cstheme="minorHAnsi"/>
          <w:color w:val="F47C00"/>
          <w:sz w:val="26"/>
          <w:szCs w:val="26"/>
          <w:bdr w:val="none" w:sz="0" w:space="0" w:color="auto" w:frame="1"/>
        </w:rPr>
        <w:tab/>
      </w:r>
      <w:r>
        <w:rPr>
          <w:rFonts w:asciiTheme="minorHAnsi" w:eastAsia="Times New Roman" w:hAnsiTheme="minorHAnsi" w:cstheme="minorHAnsi"/>
          <w:color w:val="F47C00"/>
          <w:sz w:val="26"/>
          <w:szCs w:val="26"/>
          <w:bdr w:val="none" w:sz="0" w:space="0" w:color="auto" w:frame="1"/>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t>_____</w:t>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 xml:space="preserve">Supervisor’s </w:t>
      </w:r>
      <w:proofErr w:type="spellStart"/>
      <w:r>
        <w:rPr>
          <w:rFonts w:asciiTheme="minorHAnsi" w:eastAsia="Times New Roman" w:hAnsiTheme="minorHAnsi" w:cstheme="minorHAnsi"/>
          <w:color w:val="F47C00"/>
        </w:rPr>
        <w:t>UCalgary</w:t>
      </w:r>
      <w:proofErr w:type="spellEnd"/>
      <w:r>
        <w:rPr>
          <w:rFonts w:asciiTheme="minorHAnsi" w:eastAsia="Times New Roman" w:hAnsiTheme="minorHAnsi" w:cstheme="minorHAnsi"/>
          <w:color w:val="F47C00"/>
        </w:rPr>
        <w:t xml:space="preserve">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133401C1" w14:textId="4FC778BC" w:rsidR="00BF6593" w:rsidRDefault="00BF6593" w:rsidP="00963B62">
      <w:pPr>
        <w:pStyle w:val="Heading2"/>
        <w:spacing w:before="300"/>
        <w:rPr>
          <w:rFonts w:asciiTheme="minorHAnsi" w:eastAsia="Times New Roman" w:hAnsiTheme="minorHAnsi" w:cstheme="minorHAnsi"/>
          <w:color w:val="F47C00"/>
        </w:rPr>
      </w:pPr>
      <w:r w:rsidRPr="00D330CD">
        <w:rPr>
          <w:rFonts w:asciiTheme="minorHAnsi" w:eastAsia="Times New Roman" w:hAnsiTheme="minorHAnsi" w:cstheme="minorHAnsi"/>
          <w:color w:val="F47C00"/>
        </w:rPr>
        <w:t xml:space="preserve">Please confirm you have reviewed and understand the Werklund Undergraduate Research Award Terms of Reference: </w:t>
      </w:r>
      <w:r w:rsidRPr="00D330CD">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482E8B6D" w14:textId="78FCBEE3"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601EE3BD" w14:textId="705426BB"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w:t>
      </w:r>
      <w:r w:rsidR="00D828F9">
        <w:rPr>
          <w:rFonts w:asciiTheme="minorHAnsi" w:hAnsiTheme="minorHAnsi"/>
        </w:rPr>
        <w:t>e Werklund Undergraduate</w:t>
      </w:r>
      <w:r>
        <w:rPr>
          <w:rFonts w:asciiTheme="minorHAnsi" w:hAnsiTheme="minorHAnsi"/>
        </w:rPr>
        <w:t xml:space="preserve"> </w:t>
      </w:r>
      <w:r w:rsidR="00D828F9" w:rsidRPr="00D330CD">
        <w:rPr>
          <w:rFonts w:asciiTheme="minorHAnsi" w:hAnsiTheme="minorHAnsi"/>
        </w:rPr>
        <w:t>R</w:t>
      </w:r>
      <w:r w:rsidRPr="00D330CD">
        <w:rPr>
          <w:rFonts w:asciiTheme="minorHAnsi" w:hAnsiTheme="minorHAnsi"/>
        </w:rPr>
        <w:t xml:space="preserve">esearch </w:t>
      </w:r>
      <w:r w:rsidR="00D828F9" w:rsidRPr="00D330CD">
        <w:rPr>
          <w:rFonts w:asciiTheme="minorHAnsi" w:hAnsiTheme="minorHAnsi"/>
        </w:rPr>
        <w:t>A</w:t>
      </w:r>
      <w:r w:rsidR="00BF6593" w:rsidRPr="00D330CD">
        <w:rPr>
          <w:rFonts w:asciiTheme="minorHAnsi" w:hAnsiTheme="minorHAnsi"/>
        </w:rPr>
        <w:t>ward</w:t>
      </w:r>
      <w:r w:rsidRPr="00D330CD">
        <w:rPr>
          <w:rFonts w:asciiTheme="minorHAnsi" w:hAnsiTheme="minorHAnsi"/>
        </w:rPr>
        <w:t>.</w:t>
      </w:r>
      <w:r>
        <w:rPr>
          <w:rFonts w:asciiTheme="minorHAnsi" w:hAnsiTheme="minorHAnsi"/>
        </w:rPr>
        <w:t xml:space="preserve"> 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0E1AD67" w14:textId="77777777" w:rsidR="00BF6593" w:rsidRPr="00BF6593" w:rsidRDefault="00BF6593" w:rsidP="00BF6593"/>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2135810D"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1CA498DB" w14:textId="77777777" w:rsidR="00F33EB5" w:rsidRDefault="00F33EB5" w:rsidP="00963B62">
      <w:pPr>
        <w:pStyle w:val="Body"/>
        <w:rPr>
          <w:rFonts w:asciiTheme="minorHAnsi" w:hAnsiTheme="minorHAnsi"/>
          <w:i/>
          <w:iCs/>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Potential Benefit</w:t>
      </w:r>
    </w:p>
    <w:p w14:paraId="0AB85252" w14:textId="7188C7D2"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2766C152" w14:textId="2C132E59" w:rsidR="00F33EB5" w:rsidRDefault="00F33EB5" w:rsidP="00963B62">
      <w:pPr>
        <w:pStyle w:val="Body"/>
        <w:rPr>
          <w:rFonts w:asciiTheme="minorHAnsi" w:hAnsiTheme="minorHAnsi"/>
          <w:i/>
          <w:iCs/>
        </w:rPr>
      </w:pPr>
    </w:p>
    <w:p w14:paraId="76E5D1B6" w14:textId="77777777" w:rsidR="00F33EB5" w:rsidRDefault="00F33EB5"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 xml:space="preserve">Proposed Timeline </w:t>
      </w:r>
    </w:p>
    <w:p w14:paraId="657A2AB0" w14:textId="4D0A5A42" w:rsidR="00963B62" w:rsidRDefault="00963B62" w:rsidP="00963B62">
      <w:pPr>
        <w:pStyle w:val="Body"/>
        <w:rPr>
          <w:rFonts w:asciiTheme="minorHAnsi" w:hAnsiTheme="minorHAnsi"/>
          <w:i/>
          <w:iCs/>
          <w:sz w:val="20"/>
          <w:szCs w:val="20"/>
        </w:rPr>
      </w:pPr>
      <w:r>
        <w:rPr>
          <w:rFonts w:asciiTheme="minorHAnsi" w:hAnsiTheme="minorHAnsi"/>
          <w:i/>
          <w:iCs/>
          <w:sz w:val="20"/>
          <w:szCs w:val="20"/>
        </w:rPr>
        <w:t>Please provide a</w:t>
      </w:r>
      <w:r w:rsidR="00D330CD">
        <w:rPr>
          <w:rFonts w:asciiTheme="minorHAnsi" w:hAnsiTheme="minorHAnsi"/>
          <w:i/>
          <w:iCs/>
          <w:sz w:val="20"/>
          <w:szCs w:val="20"/>
        </w:rPr>
        <w:t>n estimated</w:t>
      </w:r>
      <w:r w:rsidR="00F33EB5">
        <w:rPr>
          <w:rFonts w:asciiTheme="minorHAnsi" w:hAnsiTheme="minorHAnsi"/>
          <w:i/>
          <w:iCs/>
          <w:sz w:val="20"/>
          <w:szCs w:val="20"/>
        </w:rPr>
        <w:t xml:space="preserve"> </w:t>
      </w:r>
      <w:r>
        <w:rPr>
          <w:rFonts w:asciiTheme="minorHAnsi" w:hAnsiTheme="minorHAnsi"/>
          <w:i/>
          <w:iCs/>
          <w:sz w:val="20"/>
          <w:szCs w:val="20"/>
        </w:rPr>
        <w:t>time</w:t>
      </w:r>
      <w:r w:rsidR="00D330CD">
        <w:rPr>
          <w:rFonts w:asciiTheme="minorHAnsi" w:hAnsiTheme="minorHAnsi"/>
          <w:i/>
          <w:iCs/>
          <w:sz w:val="20"/>
          <w:szCs w:val="20"/>
        </w:rPr>
        <w:t>line</w:t>
      </w:r>
      <w:r>
        <w:rPr>
          <w:rFonts w:asciiTheme="minorHAnsi" w:hAnsiTheme="minorHAnsi"/>
          <w:i/>
          <w:iCs/>
          <w:sz w:val="20"/>
          <w:szCs w:val="20"/>
        </w:rPr>
        <w:t xml:space="preserve"> for the proposed research (a table or succinct summary should be included)</w:t>
      </w:r>
      <w:r w:rsidR="00C829AB">
        <w:rPr>
          <w:rFonts w:asciiTheme="minorHAnsi" w:hAnsiTheme="minorHAnsi"/>
          <w:i/>
          <w:iCs/>
          <w:sz w:val="20"/>
          <w:szCs w:val="20"/>
        </w:rPr>
        <w:t>, including a proposed start and end date</w:t>
      </w:r>
      <w:r w:rsidR="00741E33">
        <w:rPr>
          <w:rFonts w:asciiTheme="minorHAnsi" w:hAnsiTheme="minorHAnsi"/>
          <w:i/>
          <w:iCs/>
          <w:sz w:val="20"/>
          <w:szCs w:val="20"/>
        </w:rPr>
        <w:t>.</w:t>
      </w:r>
    </w:p>
    <w:p w14:paraId="3038B53D" w14:textId="2DB15201" w:rsidR="00963B62" w:rsidRDefault="00963B62" w:rsidP="00963B62">
      <w:pPr>
        <w:pStyle w:val="Body"/>
        <w:rPr>
          <w:rFonts w:asciiTheme="minorHAnsi" w:hAnsiTheme="minorHAnsi"/>
          <w:b/>
          <w:bCs/>
          <w:i/>
          <w:iCs/>
          <w:sz w:val="18"/>
          <w:szCs w:val="18"/>
        </w:rPr>
      </w:pPr>
    </w:p>
    <w:p w14:paraId="06A3AA96" w14:textId="77777777" w:rsidR="00BF6593" w:rsidRDefault="00BF6593"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31E12496" w14:textId="16420CA1" w:rsidR="00963B62" w:rsidRDefault="00963B62" w:rsidP="00963B62">
      <w:pPr>
        <w:pStyle w:val="Body"/>
        <w:rPr>
          <w:rFonts w:asciiTheme="minorHAnsi" w:hAnsiTheme="minorHAnsi"/>
          <w:b/>
        </w:rPr>
      </w:pPr>
    </w:p>
    <w:p w14:paraId="7EEB4624" w14:textId="22EEC220" w:rsidR="00BF6593" w:rsidRDefault="00BF6593" w:rsidP="00963B62">
      <w:pPr>
        <w:pStyle w:val="Body"/>
        <w:rPr>
          <w:rFonts w:asciiTheme="minorHAnsi" w:hAnsiTheme="minorHAnsi"/>
          <w:b/>
        </w:rPr>
      </w:pPr>
    </w:p>
    <w:p w14:paraId="3C9A0098" w14:textId="77777777" w:rsidR="00BF6593" w:rsidRDefault="00BF6593" w:rsidP="00963B62">
      <w:pPr>
        <w:pStyle w:val="Body"/>
        <w:rPr>
          <w:rFonts w:asciiTheme="minorHAnsi" w:hAnsiTheme="minorHAnsi"/>
        </w:rPr>
      </w:pPr>
    </w:p>
    <w:p w14:paraId="6E81C76F" w14:textId="7B159F2E" w:rsidR="00963B62" w:rsidRDefault="00963B62" w:rsidP="00963B62">
      <w:pPr>
        <w:pStyle w:val="Body"/>
        <w:rPr>
          <w:rFonts w:asciiTheme="minorHAnsi" w:hAnsiTheme="minorHAnsi"/>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72D65DF" w14:textId="77777777" w:rsidR="009876DE" w:rsidRDefault="009876DE"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1692" w14:textId="77777777" w:rsidR="00094774" w:rsidRDefault="00094774" w:rsidP="00EF0246">
      <w:pPr>
        <w:spacing w:after="0" w:line="240" w:lineRule="auto"/>
      </w:pPr>
      <w:r>
        <w:separator/>
      </w:r>
    </w:p>
  </w:endnote>
  <w:endnote w:type="continuationSeparator" w:id="0">
    <w:p w14:paraId="148AAF11" w14:textId="77777777" w:rsidR="00094774" w:rsidRDefault="00094774"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C91B" w14:textId="77777777" w:rsidR="00094774" w:rsidRDefault="00094774" w:rsidP="00EF0246">
      <w:pPr>
        <w:spacing w:after="0" w:line="240" w:lineRule="auto"/>
      </w:pPr>
      <w:r>
        <w:separator/>
      </w:r>
    </w:p>
  </w:footnote>
  <w:footnote w:type="continuationSeparator" w:id="0">
    <w:p w14:paraId="6E42C3AE" w14:textId="77777777" w:rsidR="00094774" w:rsidRDefault="00094774"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76"/>
    <w:rsid w:val="00052946"/>
    <w:rsid w:val="00057370"/>
    <w:rsid w:val="00094774"/>
    <w:rsid w:val="000A391D"/>
    <w:rsid w:val="000C6A1D"/>
    <w:rsid w:val="00162C17"/>
    <w:rsid w:val="0019552E"/>
    <w:rsid w:val="001B3FCE"/>
    <w:rsid w:val="00234D1D"/>
    <w:rsid w:val="002429F9"/>
    <w:rsid w:val="00256BB4"/>
    <w:rsid w:val="002603A4"/>
    <w:rsid w:val="00284CC4"/>
    <w:rsid w:val="00313DDC"/>
    <w:rsid w:val="003301C3"/>
    <w:rsid w:val="003A3896"/>
    <w:rsid w:val="003D0D50"/>
    <w:rsid w:val="004A02A5"/>
    <w:rsid w:val="004A77C7"/>
    <w:rsid w:val="00541C2D"/>
    <w:rsid w:val="00545EDE"/>
    <w:rsid w:val="00547D63"/>
    <w:rsid w:val="00554A10"/>
    <w:rsid w:val="005A346A"/>
    <w:rsid w:val="005E54A4"/>
    <w:rsid w:val="006C711F"/>
    <w:rsid w:val="006D7237"/>
    <w:rsid w:val="006F52A1"/>
    <w:rsid w:val="006F7D9E"/>
    <w:rsid w:val="007003E6"/>
    <w:rsid w:val="0070062D"/>
    <w:rsid w:val="00741E33"/>
    <w:rsid w:val="00745D52"/>
    <w:rsid w:val="007A2F93"/>
    <w:rsid w:val="007D7B8F"/>
    <w:rsid w:val="008413D7"/>
    <w:rsid w:val="008C14B2"/>
    <w:rsid w:val="008E737C"/>
    <w:rsid w:val="00940AC2"/>
    <w:rsid w:val="00963B62"/>
    <w:rsid w:val="009876DE"/>
    <w:rsid w:val="009B41FB"/>
    <w:rsid w:val="009C3BFF"/>
    <w:rsid w:val="00A16666"/>
    <w:rsid w:val="00A2039D"/>
    <w:rsid w:val="00AA75A9"/>
    <w:rsid w:val="00B001DB"/>
    <w:rsid w:val="00B35769"/>
    <w:rsid w:val="00B7236F"/>
    <w:rsid w:val="00B92123"/>
    <w:rsid w:val="00BB58EE"/>
    <w:rsid w:val="00BF6593"/>
    <w:rsid w:val="00C0107B"/>
    <w:rsid w:val="00C05628"/>
    <w:rsid w:val="00C67140"/>
    <w:rsid w:val="00C72013"/>
    <w:rsid w:val="00C829AB"/>
    <w:rsid w:val="00CB7876"/>
    <w:rsid w:val="00D20460"/>
    <w:rsid w:val="00D330CD"/>
    <w:rsid w:val="00D648E8"/>
    <w:rsid w:val="00D828F9"/>
    <w:rsid w:val="00DB2808"/>
    <w:rsid w:val="00DD52A9"/>
    <w:rsid w:val="00E26D2E"/>
    <w:rsid w:val="00E54590"/>
    <w:rsid w:val="00EE14D1"/>
    <w:rsid w:val="00EF0246"/>
    <w:rsid w:val="00F3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 w:type="paragraph" w:styleId="Revision">
    <w:name w:val="Revision"/>
    <w:hidden/>
    <w:uiPriority w:val="99"/>
    <w:semiHidden/>
    <w:rsid w:val="0070062D"/>
    <w:pPr>
      <w:spacing w:after="0" w:line="240" w:lineRule="auto"/>
    </w:pPr>
  </w:style>
  <w:style w:type="paragraph" w:styleId="ListParagraph">
    <w:name w:val="List Paragraph"/>
    <w:basedOn w:val="Normal"/>
    <w:uiPriority w:val="34"/>
    <w:qFormat/>
    <w:rsid w:val="007D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Kirsten Varsek-Ison</cp:lastModifiedBy>
  <cp:revision>2</cp:revision>
  <cp:lastPrinted>2016-11-21T16:02:00Z</cp:lastPrinted>
  <dcterms:created xsi:type="dcterms:W3CDTF">2023-01-09T22:07:00Z</dcterms:created>
  <dcterms:modified xsi:type="dcterms:W3CDTF">2023-01-09T22:07:00Z</dcterms:modified>
</cp:coreProperties>
</file>